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5B743" w14:textId="77777777" w:rsidR="00B16EE5" w:rsidRPr="00020340" w:rsidRDefault="00020340" w:rsidP="000203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020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</w:rPr>
        <w:t>Výroční zpráva za rok 201</w:t>
      </w:r>
      <w:r w:rsidR="009B21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</w:rPr>
        <w:t>9</w:t>
      </w:r>
      <w:r w:rsidRPr="00020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</w:rPr>
        <w:t xml:space="preserve"> o poskytování informací dle zákona 106/1999 Sb.</w:t>
      </w:r>
      <w:proofErr w:type="gramStart"/>
      <w:r w:rsidRPr="00020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</w:rPr>
        <w:t>,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</w:rPr>
        <w:t xml:space="preserve"> </w:t>
      </w:r>
      <w:r w:rsidR="00B16EE5" w:rsidRPr="00B16E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</w:rPr>
        <w:t> </w:t>
      </w:r>
      <w:r w:rsidR="00B16EE5" w:rsidRPr="000203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</w:t>
      </w:r>
      <w:proofErr w:type="gramEnd"/>
      <w:r w:rsidR="00B16EE5" w:rsidRPr="000203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svobodném přístupu k informacím, ve znění pozdějších předpisů</w:t>
      </w:r>
    </w:p>
    <w:p w14:paraId="6B148743" w14:textId="77777777" w:rsidR="00020340" w:rsidRPr="00F26F03" w:rsidRDefault="00020340" w:rsidP="00B16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961459" w14:textId="77777777" w:rsidR="00B16EE5" w:rsidRPr="00020340" w:rsidRDefault="00B16EE5" w:rsidP="00020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340">
        <w:rPr>
          <w:rFonts w:ascii="Times New Roman" w:hAnsi="Times New Roman" w:cs="Times New Roman"/>
          <w:color w:val="000000"/>
          <w:sz w:val="28"/>
          <w:szCs w:val="28"/>
        </w:rPr>
        <w:t xml:space="preserve">Na základě ustanovení par.18 odst. 1 shora uvedeného zákona zveřejňuje </w:t>
      </w:r>
      <w:r w:rsidR="00A60437">
        <w:rPr>
          <w:rFonts w:ascii="Times New Roman" w:hAnsi="Times New Roman" w:cs="Times New Roman"/>
          <w:color w:val="000000"/>
          <w:sz w:val="28"/>
          <w:szCs w:val="28"/>
        </w:rPr>
        <w:t>Městys</w:t>
      </w:r>
      <w:r w:rsidRPr="000203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0340" w:rsidRPr="00020340">
        <w:rPr>
          <w:rFonts w:ascii="Times New Roman" w:hAnsi="Times New Roman" w:cs="Times New Roman"/>
          <w:color w:val="000000"/>
          <w:sz w:val="28"/>
          <w:szCs w:val="28"/>
        </w:rPr>
        <w:t>České Heřmanice</w:t>
      </w:r>
      <w:r w:rsidR="00F261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340">
        <w:rPr>
          <w:rFonts w:ascii="Times New Roman" w:hAnsi="Times New Roman" w:cs="Times New Roman"/>
          <w:color w:val="000000"/>
          <w:sz w:val="28"/>
          <w:szCs w:val="28"/>
        </w:rPr>
        <w:t>jako povinný</w:t>
      </w:r>
      <w:r w:rsidR="00020340" w:rsidRPr="000203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340">
        <w:rPr>
          <w:rFonts w:ascii="Times New Roman" w:hAnsi="Times New Roman" w:cs="Times New Roman"/>
          <w:color w:val="000000"/>
          <w:sz w:val="28"/>
          <w:szCs w:val="28"/>
        </w:rPr>
        <w:t>subjekt zprávu o své činnosti v oblasti poskytování informací podle shora uvedeného zákona za období</w:t>
      </w:r>
      <w:r w:rsidR="000203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340">
        <w:rPr>
          <w:rFonts w:ascii="Times New Roman" w:hAnsi="Times New Roman" w:cs="Times New Roman"/>
          <w:color w:val="000000"/>
          <w:sz w:val="28"/>
          <w:szCs w:val="28"/>
        </w:rPr>
        <w:t>01.01.201</w:t>
      </w:r>
      <w:r w:rsidR="009B217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20340">
        <w:rPr>
          <w:rFonts w:ascii="Times New Roman" w:hAnsi="Times New Roman" w:cs="Times New Roman"/>
          <w:color w:val="000000"/>
          <w:sz w:val="28"/>
          <w:szCs w:val="28"/>
        </w:rPr>
        <w:t xml:space="preserve"> do 31.12.201</w:t>
      </w:r>
      <w:r w:rsidR="009B217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203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1974950" w14:textId="77777777" w:rsidR="00020340" w:rsidRPr="00020340" w:rsidRDefault="00020340" w:rsidP="00B16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3E457A2" w14:textId="77777777" w:rsidR="00B16EE5" w:rsidRPr="00020340" w:rsidRDefault="00B16EE5" w:rsidP="00B16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0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a) Počet </w:t>
      </w:r>
      <w:r w:rsidR="00020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písemně </w:t>
      </w:r>
      <w:r w:rsidRPr="00020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podaných žádostí o informace a počet vydaných rozhodnutí </w:t>
      </w:r>
      <w:r w:rsidR="00020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 w:rsidRPr="00020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odmítnutí žádostí:</w:t>
      </w:r>
    </w:p>
    <w:p w14:paraId="5A02A5F6" w14:textId="77777777" w:rsidR="00B16EE5" w:rsidRPr="00020340" w:rsidRDefault="00B16EE5" w:rsidP="00B16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0340">
        <w:rPr>
          <w:rFonts w:ascii="Times New Roman" w:hAnsi="Times New Roman" w:cs="Times New Roman"/>
          <w:color w:val="000000"/>
          <w:sz w:val="28"/>
          <w:szCs w:val="28"/>
        </w:rPr>
        <w:t>V roce 201</w:t>
      </w:r>
      <w:r w:rsidR="009B217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203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2174">
        <w:rPr>
          <w:rFonts w:ascii="Times New Roman" w:hAnsi="Times New Roman" w:cs="Times New Roman"/>
          <w:color w:val="000000"/>
          <w:sz w:val="28"/>
          <w:szCs w:val="28"/>
        </w:rPr>
        <w:t>byla podána jedna</w:t>
      </w:r>
      <w:r w:rsidR="00020340">
        <w:rPr>
          <w:rFonts w:ascii="Times New Roman" w:hAnsi="Times New Roman" w:cs="Times New Roman"/>
          <w:color w:val="000000"/>
          <w:sz w:val="28"/>
          <w:szCs w:val="28"/>
        </w:rPr>
        <w:t xml:space="preserve"> písemn</w:t>
      </w:r>
      <w:r w:rsidR="009B2174">
        <w:rPr>
          <w:rFonts w:ascii="Times New Roman" w:hAnsi="Times New Roman" w:cs="Times New Roman"/>
          <w:color w:val="000000"/>
          <w:sz w:val="28"/>
          <w:szCs w:val="28"/>
        </w:rPr>
        <w:t>á</w:t>
      </w:r>
      <w:r w:rsidR="000203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340">
        <w:rPr>
          <w:rFonts w:ascii="Times New Roman" w:hAnsi="Times New Roman" w:cs="Times New Roman"/>
          <w:color w:val="000000"/>
          <w:sz w:val="28"/>
          <w:szCs w:val="28"/>
        </w:rPr>
        <w:t>žádost o poskytnutí informací.</w:t>
      </w:r>
    </w:p>
    <w:p w14:paraId="32A5AC7A" w14:textId="77777777" w:rsidR="00B16EE5" w:rsidRPr="00020340" w:rsidRDefault="00B16EE5" w:rsidP="00B16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0340">
        <w:rPr>
          <w:rFonts w:ascii="Times New Roman" w:hAnsi="Times New Roman" w:cs="Times New Roman"/>
          <w:color w:val="000000"/>
          <w:sz w:val="28"/>
          <w:szCs w:val="28"/>
        </w:rPr>
        <w:t>Nebylo vydáno žádné rozhodnutí o odmítnutí žádosti.</w:t>
      </w:r>
    </w:p>
    <w:p w14:paraId="18D6A38F" w14:textId="77777777" w:rsidR="00B16EE5" w:rsidRPr="00020340" w:rsidRDefault="00B16EE5" w:rsidP="00B16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0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b) Počet podaných odvolání proti rozhodnutí:</w:t>
      </w:r>
    </w:p>
    <w:p w14:paraId="7D4D5340" w14:textId="77777777" w:rsidR="00B16EE5" w:rsidRPr="00020340" w:rsidRDefault="00B16EE5" w:rsidP="00B16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0340">
        <w:rPr>
          <w:rFonts w:ascii="Times New Roman" w:hAnsi="Times New Roman" w:cs="Times New Roman"/>
          <w:color w:val="000000"/>
          <w:sz w:val="28"/>
          <w:szCs w:val="28"/>
        </w:rPr>
        <w:t>V roce 201</w:t>
      </w:r>
      <w:r w:rsidR="009B217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20340">
        <w:rPr>
          <w:rFonts w:ascii="Times New Roman" w:hAnsi="Times New Roman" w:cs="Times New Roman"/>
          <w:color w:val="000000"/>
          <w:sz w:val="28"/>
          <w:szCs w:val="28"/>
        </w:rPr>
        <w:t xml:space="preserve"> nebylo podáno žádné odvolání.</w:t>
      </w:r>
    </w:p>
    <w:p w14:paraId="1A7FC832" w14:textId="77777777" w:rsidR="00B16EE5" w:rsidRPr="00020340" w:rsidRDefault="00B16EE5" w:rsidP="00B16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0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c) Opis podstatných částí každého rozsudku soudu a přehled výdajů:</w:t>
      </w:r>
    </w:p>
    <w:p w14:paraId="332FE913" w14:textId="77777777" w:rsidR="00B16EE5" w:rsidRPr="00020340" w:rsidRDefault="00A60437" w:rsidP="00B16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Městys</w:t>
      </w:r>
      <w:r w:rsidR="00B16EE5" w:rsidRPr="000203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61EA">
        <w:rPr>
          <w:rFonts w:ascii="Times New Roman" w:hAnsi="Times New Roman" w:cs="Times New Roman"/>
          <w:color w:val="000000"/>
          <w:sz w:val="28"/>
          <w:szCs w:val="28"/>
        </w:rPr>
        <w:t>České Heřmanice</w:t>
      </w:r>
      <w:r w:rsidR="00B16EE5" w:rsidRPr="00020340">
        <w:rPr>
          <w:rFonts w:ascii="Times New Roman" w:hAnsi="Times New Roman" w:cs="Times New Roman"/>
          <w:color w:val="000000"/>
          <w:sz w:val="28"/>
          <w:szCs w:val="28"/>
        </w:rPr>
        <w:t xml:space="preserve"> nevedl v roce 201</w:t>
      </w:r>
      <w:r w:rsidR="009B217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16EE5" w:rsidRPr="00020340">
        <w:rPr>
          <w:rFonts w:ascii="Times New Roman" w:hAnsi="Times New Roman" w:cs="Times New Roman"/>
          <w:color w:val="000000"/>
          <w:sz w:val="28"/>
          <w:szCs w:val="28"/>
        </w:rPr>
        <w:t xml:space="preserve"> žádný soudní spor o poskytnutí informací a </w:t>
      </w:r>
      <w:r>
        <w:rPr>
          <w:rFonts w:ascii="Times New Roman" w:hAnsi="Times New Roman" w:cs="Times New Roman"/>
          <w:color w:val="000000"/>
          <w:sz w:val="28"/>
          <w:szCs w:val="28"/>
        </w:rPr>
        <w:t>Městys</w:t>
      </w:r>
      <w:r w:rsidR="006A1F80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B16EE5" w:rsidRPr="000203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61EA">
        <w:rPr>
          <w:rFonts w:ascii="Times New Roman" w:hAnsi="Times New Roman" w:cs="Times New Roman"/>
          <w:color w:val="000000"/>
          <w:sz w:val="28"/>
          <w:szCs w:val="28"/>
        </w:rPr>
        <w:t xml:space="preserve">České Heřmanice </w:t>
      </w:r>
      <w:r w:rsidR="00B16EE5" w:rsidRPr="00020340">
        <w:rPr>
          <w:rFonts w:ascii="Times New Roman" w:hAnsi="Times New Roman" w:cs="Times New Roman"/>
          <w:color w:val="000000"/>
          <w:sz w:val="28"/>
          <w:szCs w:val="28"/>
        </w:rPr>
        <w:t>tedy nevznikly žádné výdaje v této souvislosti.</w:t>
      </w:r>
    </w:p>
    <w:p w14:paraId="500D5F9C" w14:textId="77777777" w:rsidR="00B16EE5" w:rsidRPr="00020340" w:rsidRDefault="00B16EE5" w:rsidP="00B16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0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d) Výčet poskytnutých výhradních licencí:</w:t>
      </w:r>
    </w:p>
    <w:p w14:paraId="2C19B81E" w14:textId="77777777" w:rsidR="00B16EE5" w:rsidRPr="00020340" w:rsidRDefault="00B16EE5" w:rsidP="00B16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0340">
        <w:rPr>
          <w:rFonts w:ascii="Times New Roman" w:hAnsi="Times New Roman" w:cs="Times New Roman"/>
          <w:color w:val="000000"/>
          <w:sz w:val="28"/>
          <w:szCs w:val="28"/>
        </w:rPr>
        <w:t>V roce 201</w:t>
      </w:r>
      <w:r w:rsidR="009B217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20340">
        <w:rPr>
          <w:rFonts w:ascii="Times New Roman" w:hAnsi="Times New Roman" w:cs="Times New Roman"/>
          <w:color w:val="000000"/>
          <w:sz w:val="28"/>
          <w:szCs w:val="28"/>
        </w:rPr>
        <w:t xml:space="preserve"> nebyla poskytnuta žádná výhradní licence.</w:t>
      </w:r>
    </w:p>
    <w:p w14:paraId="71B92592" w14:textId="77777777" w:rsidR="00B16EE5" w:rsidRPr="00020340" w:rsidRDefault="00B16EE5" w:rsidP="00B16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0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e) počet stížností podaných podle par.16a příslušného zákona:</w:t>
      </w:r>
    </w:p>
    <w:p w14:paraId="66E34799" w14:textId="77777777" w:rsidR="00B16EE5" w:rsidRPr="00020340" w:rsidRDefault="00B16EE5" w:rsidP="00B16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0340">
        <w:rPr>
          <w:rFonts w:ascii="Times New Roman" w:hAnsi="Times New Roman" w:cs="Times New Roman"/>
          <w:color w:val="000000"/>
          <w:sz w:val="28"/>
          <w:szCs w:val="28"/>
        </w:rPr>
        <w:t>V roce 201</w:t>
      </w:r>
      <w:r w:rsidR="009B217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20340">
        <w:rPr>
          <w:rFonts w:ascii="Times New Roman" w:hAnsi="Times New Roman" w:cs="Times New Roman"/>
          <w:color w:val="000000"/>
          <w:sz w:val="28"/>
          <w:szCs w:val="28"/>
        </w:rPr>
        <w:t xml:space="preserve"> nebyla podána stížnost podle příslušného paragrafu zákona 106/1999 Sb.</w:t>
      </w:r>
    </w:p>
    <w:p w14:paraId="383EB8A3" w14:textId="77777777" w:rsidR="00B16EE5" w:rsidRPr="00020340" w:rsidRDefault="00B16EE5" w:rsidP="00B16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0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f) Další informace vztahující se k uplatnění tohoto zákona:</w:t>
      </w:r>
    </w:p>
    <w:p w14:paraId="593E08F3" w14:textId="77777777" w:rsidR="00B16EE5" w:rsidRDefault="00B16EE5" w:rsidP="00B16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0340">
        <w:rPr>
          <w:rFonts w:ascii="Times New Roman" w:hAnsi="Times New Roman" w:cs="Times New Roman"/>
          <w:color w:val="000000"/>
          <w:sz w:val="28"/>
          <w:szCs w:val="28"/>
        </w:rPr>
        <w:t>Nebyly poskytnuty.</w:t>
      </w:r>
    </w:p>
    <w:p w14:paraId="3BEA33E9" w14:textId="77777777" w:rsidR="00F261EA" w:rsidRPr="00020340" w:rsidRDefault="00F261EA" w:rsidP="00B16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2D63F1F" w14:textId="77777777" w:rsidR="00B16EE5" w:rsidRDefault="00B16EE5" w:rsidP="00B16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0340">
        <w:rPr>
          <w:rFonts w:ascii="Times New Roman" w:hAnsi="Times New Roman" w:cs="Times New Roman"/>
          <w:color w:val="000000"/>
          <w:sz w:val="28"/>
          <w:szCs w:val="28"/>
        </w:rPr>
        <w:t>Na ostatní dotazy nejrůznějšího charakteru po celý rok ústně i písemně</w:t>
      </w:r>
      <w:r w:rsidR="00F261EA">
        <w:rPr>
          <w:rFonts w:ascii="Times New Roman" w:hAnsi="Times New Roman" w:cs="Times New Roman"/>
          <w:color w:val="000000"/>
          <w:sz w:val="28"/>
          <w:szCs w:val="28"/>
        </w:rPr>
        <w:t xml:space="preserve"> odpovídal starosta, členové zastupitelstva a účetní </w:t>
      </w:r>
      <w:r w:rsidR="00A60437">
        <w:rPr>
          <w:rFonts w:ascii="Times New Roman" w:hAnsi="Times New Roman" w:cs="Times New Roman"/>
          <w:color w:val="000000"/>
          <w:sz w:val="28"/>
          <w:szCs w:val="28"/>
        </w:rPr>
        <w:t>městyse</w:t>
      </w:r>
      <w:r w:rsidR="00F261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0405B10" w14:textId="77777777" w:rsidR="00F261EA" w:rsidRPr="00020340" w:rsidRDefault="00F261EA" w:rsidP="00B16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FF21D47" w14:textId="77777777" w:rsidR="00B16EE5" w:rsidRPr="00020340" w:rsidRDefault="00B16EE5" w:rsidP="00B16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0340">
        <w:rPr>
          <w:rFonts w:ascii="Times New Roman" w:hAnsi="Times New Roman" w:cs="Times New Roman"/>
          <w:color w:val="000000"/>
          <w:sz w:val="28"/>
          <w:szCs w:val="28"/>
        </w:rPr>
        <w:t xml:space="preserve">Další aktuální informace občané pravidelně získávají na úřední desce </w:t>
      </w:r>
      <w:r w:rsidR="00A60437">
        <w:rPr>
          <w:rFonts w:ascii="Times New Roman" w:hAnsi="Times New Roman" w:cs="Times New Roman"/>
          <w:color w:val="000000"/>
          <w:sz w:val="28"/>
          <w:szCs w:val="28"/>
        </w:rPr>
        <w:t>městyse</w:t>
      </w:r>
      <w:r w:rsidRPr="0002034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5659E391" w14:textId="77777777" w:rsidR="00B16EE5" w:rsidRPr="00B16EE5" w:rsidRDefault="00B16EE5" w:rsidP="00B16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20340">
        <w:rPr>
          <w:rFonts w:ascii="Times New Roman" w:hAnsi="Times New Roman" w:cs="Times New Roman"/>
          <w:color w:val="000000"/>
          <w:sz w:val="28"/>
          <w:szCs w:val="28"/>
        </w:rPr>
        <w:t>z oficiálních internetových stránek a z místního rozhlasu.</w:t>
      </w:r>
    </w:p>
    <w:p w14:paraId="517C030C" w14:textId="77777777" w:rsidR="00B16EE5" w:rsidRPr="00B16EE5" w:rsidRDefault="00B16EE5" w:rsidP="00B16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16EE5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14:paraId="1D8DC73E" w14:textId="77777777" w:rsidR="00B16EE5" w:rsidRPr="00B16EE5" w:rsidRDefault="00B16EE5" w:rsidP="00B1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6EE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3214DDE" w14:textId="77777777" w:rsidR="00B16EE5" w:rsidRPr="00B16EE5" w:rsidRDefault="00B16EE5" w:rsidP="00B1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6EE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FB52E45" w14:textId="77777777" w:rsidR="00B16EE5" w:rsidRPr="00B16EE5" w:rsidRDefault="00B16EE5" w:rsidP="00B1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6EE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4BCC0C5" w14:textId="77777777" w:rsidR="00B16EE5" w:rsidRPr="00B16EE5" w:rsidRDefault="00B16EE5" w:rsidP="00B1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6EE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83C05C8" w14:textId="77777777" w:rsidR="00F261EA" w:rsidRPr="00F261EA" w:rsidRDefault="00F261EA" w:rsidP="00B16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261E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Zpráva byla vyhotovena dne </w:t>
      </w:r>
      <w:r w:rsidR="00F839C8">
        <w:rPr>
          <w:rFonts w:ascii="Times New Roman" w:eastAsia="Times New Roman" w:hAnsi="Times New Roman" w:cs="Times New Roman"/>
          <w:sz w:val="28"/>
          <w:szCs w:val="28"/>
          <w:lang w:eastAsia="cs-CZ"/>
        </w:rPr>
        <w:t>2</w:t>
      </w:r>
      <w:r w:rsidR="009B2174">
        <w:rPr>
          <w:rFonts w:ascii="Times New Roman" w:eastAsia="Times New Roman" w:hAnsi="Times New Roman" w:cs="Times New Roman"/>
          <w:sz w:val="28"/>
          <w:szCs w:val="28"/>
          <w:lang w:eastAsia="cs-CZ"/>
        </w:rPr>
        <w:t>8</w:t>
      </w:r>
      <w:r w:rsidR="00A60437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 w:rsidR="009B2174">
        <w:rPr>
          <w:rFonts w:ascii="Times New Roman" w:eastAsia="Times New Roman" w:hAnsi="Times New Roman" w:cs="Times New Roman"/>
          <w:sz w:val="28"/>
          <w:szCs w:val="28"/>
          <w:lang w:eastAsia="cs-CZ"/>
        </w:rPr>
        <w:t>2</w:t>
      </w:r>
      <w:r w:rsidR="00A60437">
        <w:rPr>
          <w:rFonts w:ascii="Times New Roman" w:eastAsia="Times New Roman" w:hAnsi="Times New Roman" w:cs="Times New Roman"/>
          <w:sz w:val="28"/>
          <w:szCs w:val="28"/>
          <w:lang w:eastAsia="cs-CZ"/>
        </w:rPr>
        <w:t>.20</w:t>
      </w:r>
      <w:r w:rsidR="009B2174">
        <w:rPr>
          <w:rFonts w:ascii="Times New Roman" w:eastAsia="Times New Roman" w:hAnsi="Times New Roman" w:cs="Times New Roman"/>
          <w:sz w:val="28"/>
          <w:szCs w:val="28"/>
          <w:lang w:eastAsia="cs-CZ"/>
        </w:rPr>
        <w:t>20</w:t>
      </w:r>
    </w:p>
    <w:p w14:paraId="41B696AF" w14:textId="77777777" w:rsidR="00F261EA" w:rsidRDefault="00F261EA" w:rsidP="00B1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BF86ED" w14:textId="77777777" w:rsidR="00F261EA" w:rsidRDefault="00F261EA" w:rsidP="00B1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A7F34A" w14:textId="77777777" w:rsidR="00B16EE5" w:rsidRPr="00B16EE5" w:rsidRDefault="00B16EE5" w:rsidP="00B1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6EE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02D1268" w14:textId="77777777" w:rsidR="00B16EE5" w:rsidRPr="00F261EA" w:rsidRDefault="00F261EA" w:rsidP="00F261E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</w:t>
      </w:r>
      <w:r w:rsidRPr="00F261EA">
        <w:rPr>
          <w:rFonts w:ascii="Times New Roman" w:hAnsi="Times New Roman" w:cs="Times New Roman"/>
          <w:sz w:val="28"/>
          <w:szCs w:val="28"/>
        </w:rPr>
        <w:t xml:space="preserve">Pavel Eliáš                  </w:t>
      </w:r>
    </w:p>
    <w:p w14:paraId="6C280648" w14:textId="77777777" w:rsidR="00F261EA" w:rsidRPr="00F261EA" w:rsidRDefault="00F261EA" w:rsidP="00F261E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26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starosta </w:t>
      </w:r>
      <w:r w:rsidR="00A60437">
        <w:rPr>
          <w:rFonts w:ascii="Times New Roman" w:hAnsi="Times New Roman" w:cs="Times New Roman"/>
          <w:sz w:val="28"/>
          <w:szCs w:val="28"/>
        </w:rPr>
        <w:t>městyse</w:t>
      </w:r>
    </w:p>
    <w:p w14:paraId="5685E494" w14:textId="77777777" w:rsidR="00F261EA" w:rsidRDefault="00F261EA" w:rsidP="00F261EA">
      <w:pPr>
        <w:pStyle w:val="Bezmezer"/>
      </w:pPr>
      <w:r>
        <w:t xml:space="preserve">                                                                                                                         </w:t>
      </w:r>
    </w:p>
    <w:sectPr w:rsidR="00F261EA" w:rsidSect="00641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E5"/>
    <w:rsid w:val="00020340"/>
    <w:rsid w:val="00062F93"/>
    <w:rsid w:val="000F7986"/>
    <w:rsid w:val="001C6090"/>
    <w:rsid w:val="00482FA5"/>
    <w:rsid w:val="00641EA3"/>
    <w:rsid w:val="00677B7B"/>
    <w:rsid w:val="006A1F80"/>
    <w:rsid w:val="00757225"/>
    <w:rsid w:val="00830D72"/>
    <w:rsid w:val="008566EB"/>
    <w:rsid w:val="009B2174"/>
    <w:rsid w:val="00A60437"/>
    <w:rsid w:val="00B16EE5"/>
    <w:rsid w:val="00B57849"/>
    <w:rsid w:val="00CD15DC"/>
    <w:rsid w:val="00E575CA"/>
    <w:rsid w:val="00F1589B"/>
    <w:rsid w:val="00F261EA"/>
    <w:rsid w:val="00F26F03"/>
    <w:rsid w:val="00F8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5B12"/>
  <w15:docId w15:val="{48961325-447C-43E5-85A1-7B55C464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41E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16EE5"/>
    <w:rPr>
      <w:color w:val="0000FF"/>
      <w:u w:val="single"/>
    </w:rPr>
  </w:style>
  <w:style w:type="paragraph" w:customStyle="1" w:styleId="detail-mezititulek">
    <w:name w:val="detail-mezititulek"/>
    <w:basedOn w:val="Normln"/>
    <w:rsid w:val="00B1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tail-odstavec">
    <w:name w:val="detail-odstavec"/>
    <w:basedOn w:val="Normln"/>
    <w:rsid w:val="00B1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16EE5"/>
    <w:rPr>
      <w:b/>
      <w:bCs/>
    </w:rPr>
  </w:style>
  <w:style w:type="character" w:customStyle="1" w:styleId="apple-tab-span">
    <w:name w:val="apple-tab-span"/>
    <w:basedOn w:val="Standardnpsmoodstavce"/>
    <w:rsid w:val="00B16EE5"/>
  </w:style>
  <w:style w:type="paragraph" w:styleId="Bezmezer">
    <w:name w:val="No Spacing"/>
    <w:uiPriority w:val="1"/>
    <w:qFormat/>
    <w:rsid w:val="00F261E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2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3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9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5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19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72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17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27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37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99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99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38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2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41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49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06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78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60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63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42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52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39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57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27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96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99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05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06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9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0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18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1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1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21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00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75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66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58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00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49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5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4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31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88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21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10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54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46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21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28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67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71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42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9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06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02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33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47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8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0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Petra Limberská</cp:lastModifiedBy>
  <cp:revision>2</cp:revision>
  <cp:lastPrinted>2018-03-20T10:54:00Z</cp:lastPrinted>
  <dcterms:created xsi:type="dcterms:W3CDTF">2020-02-28T12:03:00Z</dcterms:created>
  <dcterms:modified xsi:type="dcterms:W3CDTF">2020-02-28T12:03:00Z</dcterms:modified>
</cp:coreProperties>
</file>